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B7" w:rsidRPr="004A5AB7" w:rsidRDefault="003957B8" w:rsidP="004A5AB7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</w:t>
      </w:r>
      <w:r w:rsidRPr="003957B8">
        <w:rPr>
          <w:rFonts w:ascii="Arial" w:hAnsi="Arial" w:cs="Arial"/>
          <w:b/>
          <w:sz w:val="20"/>
          <w:szCs w:val="20"/>
        </w:rPr>
        <w:t xml:space="preserve"> I</w:t>
      </w:r>
      <w:r>
        <w:rPr>
          <w:rFonts w:ascii="Arial" w:hAnsi="Arial" w:cs="Arial"/>
          <w:b/>
          <w:sz w:val="20"/>
          <w:szCs w:val="20"/>
        </w:rPr>
        <w:t>.</w:t>
      </w:r>
      <w:r w:rsidR="001A76A0" w:rsidRPr="004A5AB7">
        <w:rPr>
          <w:rFonts w:ascii="Arial" w:hAnsi="Arial" w:cs="Arial"/>
          <w:sz w:val="20"/>
          <w:szCs w:val="20"/>
        </w:rPr>
        <w:t xml:space="preserve"> do Regulaminu </w:t>
      </w:r>
    </w:p>
    <w:p w:rsidR="004A5AB7" w:rsidRPr="004A5AB7" w:rsidRDefault="001A76A0" w:rsidP="004A5AB7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A5AB7">
        <w:rPr>
          <w:rFonts w:ascii="Arial" w:hAnsi="Arial" w:cs="Arial"/>
          <w:sz w:val="20"/>
          <w:szCs w:val="20"/>
        </w:rPr>
        <w:t xml:space="preserve">zapisów </w:t>
      </w:r>
      <w:r w:rsidR="002E7A65">
        <w:rPr>
          <w:rFonts w:ascii="Arial" w:hAnsi="Arial" w:cs="Arial"/>
          <w:sz w:val="20"/>
          <w:szCs w:val="20"/>
        </w:rPr>
        <w:t>i uczestnictwa na zajęcia artystyczne</w:t>
      </w:r>
      <w:r w:rsidRPr="004A5AB7">
        <w:rPr>
          <w:rFonts w:ascii="Arial" w:hAnsi="Arial" w:cs="Arial"/>
          <w:sz w:val="20"/>
          <w:szCs w:val="20"/>
        </w:rPr>
        <w:t xml:space="preserve"> </w:t>
      </w:r>
    </w:p>
    <w:p w:rsidR="00D651B9" w:rsidRPr="004A5AB7" w:rsidRDefault="001A76A0" w:rsidP="004A5AB7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A5AB7">
        <w:rPr>
          <w:rFonts w:ascii="Arial" w:hAnsi="Arial" w:cs="Arial"/>
          <w:sz w:val="20"/>
          <w:szCs w:val="20"/>
        </w:rPr>
        <w:t>GOK Grochowe</w:t>
      </w:r>
      <w:r w:rsidR="004A5AB7" w:rsidRPr="004A5AB7">
        <w:rPr>
          <w:rFonts w:ascii="Arial" w:hAnsi="Arial" w:cs="Arial"/>
          <w:sz w:val="20"/>
          <w:szCs w:val="20"/>
        </w:rPr>
        <w:t xml:space="preserve"> 2020/2021</w:t>
      </w:r>
    </w:p>
    <w:p w:rsidR="00C97848" w:rsidRPr="004D48A1" w:rsidRDefault="008841C9" w:rsidP="00C97848">
      <w:pPr>
        <w:pStyle w:val="Bezodstpw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Wewnętrzne</w:t>
      </w:r>
      <w:r w:rsidR="000C4661">
        <w:rPr>
          <w:rFonts w:ascii="Arial" w:hAnsi="Arial" w:cs="Arial"/>
          <w:sz w:val="36"/>
          <w:szCs w:val="36"/>
        </w:rPr>
        <w:t xml:space="preserve"> procedur</w:t>
      </w:r>
      <w:r>
        <w:rPr>
          <w:rFonts w:ascii="Arial" w:hAnsi="Arial" w:cs="Arial"/>
          <w:sz w:val="36"/>
          <w:szCs w:val="36"/>
        </w:rPr>
        <w:t>y</w:t>
      </w:r>
      <w:r w:rsidR="000C4661">
        <w:rPr>
          <w:rFonts w:ascii="Arial" w:hAnsi="Arial" w:cs="Arial"/>
          <w:sz w:val="36"/>
          <w:szCs w:val="36"/>
        </w:rPr>
        <w:t xml:space="preserve"> </w:t>
      </w:r>
    </w:p>
    <w:p w:rsidR="001A76A0" w:rsidRDefault="00C97848" w:rsidP="001A76A0">
      <w:pPr>
        <w:pStyle w:val="Bezodstpw"/>
        <w:jc w:val="center"/>
        <w:rPr>
          <w:rFonts w:ascii="Arial" w:hAnsi="Arial" w:cs="Arial"/>
          <w:sz w:val="36"/>
          <w:szCs w:val="36"/>
        </w:rPr>
      </w:pPr>
      <w:r w:rsidRPr="004D48A1">
        <w:rPr>
          <w:rFonts w:ascii="Arial" w:hAnsi="Arial" w:cs="Arial"/>
          <w:sz w:val="36"/>
          <w:szCs w:val="36"/>
        </w:rPr>
        <w:t>dot. zabezpieczeń zmniejszających ryzyko zakażenia COVID-19</w:t>
      </w:r>
      <w:r w:rsidR="008841C9" w:rsidRPr="008841C9">
        <w:rPr>
          <w:rFonts w:ascii="Arial" w:hAnsi="Arial" w:cs="Arial"/>
          <w:sz w:val="36"/>
          <w:szCs w:val="36"/>
        </w:rPr>
        <w:t xml:space="preserve"> </w:t>
      </w:r>
      <w:r w:rsidR="008841C9">
        <w:rPr>
          <w:rFonts w:ascii="Arial" w:hAnsi="Arial" w:cs="Arial"/>
          <w:sz w:val="36"/>
          <w:szCs w:val="36"/>
        </w:rPr>
        <w:t xml:space="preserve">w </w:t>
      </w:r>
      <w:r w:rsidR="008841C9" w:rsidRPr="004D48A1">
        <w:rPr>
          <w:rFonts w:ascii="Arial" w:hAnsi="Arial" w:cs="Arial"/>
          <w:sz w:val="36"/>
          <w:szCs w:val="36"/>
        </w:rPr>
        <w:t>GOK W GROCHOWEM</w:t>
      </w:r>
    </w:p>
    <w:p w:rsidR="00E9105C" w:rsidRPr="00E9105C" w:rsidRDefault="00E9105C" w:rsidP="00C97848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536AAC" w:rsidRDefault="00536AAC" w:rsidP="002E7A65">
      <w:pPr>
        <w:pStyle w:val="Bezodstpw"/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>Opierając się na zaleceniach MZ, GIS i M</w:t>
      </w:r>
      <w:r w:rsidR="00840FA4">
        <w:rPr>
          <w:rFonts w:ascii="Arial" w:hAnsi="Arial" w:cs="Arial"/>
          <w:sz w:val="24"/>
          <w:szCs w:val="24"/>
        </w:rPr>
        <w:t>KDN informujemy, że</w:t>
      </w:r>
      <w:r w:rsidRPr="00E9105C">
        <w:rPr>
          <w:rFonts w:ascii="Arial" w:hAnsi="Arial" w:cs="Arial"/>
          <w:sz w:val="24"/>
          <w:szCs w:val="24"/>
        </w:rPr>
        <w:t xml:space="preserve"> Gminny Ośrodek Kultury w Grochowem  </w:t>
      </w:r>
      <w:r w:rsidRPr="00E9105C">
        <w:rPr>
          <w:rFonts w:ascii="Arial" w:hAnsi="Arial" w:cs="Arial"/>
          <w:b/>
          <w:bCs/>
          <w:sz w:val="24"/>
          <w:szCs w:val="24"/>
        </w:rPr>
        <w:t xml:space="preserve">wznawia zajęcia artystyczne w roku kulturalnym 2020/2021  </w:t>
      </w:r>
      <w:r w:rsidRPr="00E9105C">
        <w:rPr>
          <w:rFonts w:ascii="Arial" w:hAnsi="Arial" w:cs="Arial"/>
          <w:sz w:val="24"/>
          <w:szCs w:val="24"/>
        </w:rPr>
        <w:t>według wewnętrznych procedur i zasad przedstawionych poniżej.</w:t>
      </w:r>
      <w:bookmarkStart w:id="0" w:name="_GoBack"/>
      <w:bookmarkEnd w:id="0"/>
    </w:p>
    <w:p w:rsidR="001A76A0" w:rsidRPr="00536AAC" w:rsidRDefault="001A76A0" w:rsidP="002E7A65">
      <w:pPr>
        <w:pStyle w:val="Bezodstpw"/>
        <w:rPr>
          <w:rFonts w:ascii="Arial" w:hAnsi="Arial" w:cs="Arial"/>
          <w:sz w:val="24"/>
          <w:szCs w:val="24"/>
        </w:rPr>
      </w:pPr>
    </w:p>
    <w:p w:rsidR="00536AAC" w:rsidRPr="00536AAC" w:rsidRDefault="00536AAC" w:rsidP="002E7A65">
      <w:pPr>
        <w:pStyle w:val="NormalnyWeb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36AAC">
        <w:rPr>
          <w:rFonts w:ascii="Arial" w:hAnsi="Arial" w:cs="Arial"/>
          <w:sz w:val="24"/>
          <w:szCs w:val="24"/>
        </w:rPr>
        <w:t>Celem procedur jest: zminimalizowanie zagrożeń zakażenia KORONAWIRUSEM lub choroby COVID-19;</w:t>
      </w:r>
    </w:p>
    <w:p w:rsidR="00536AAC" w:rsidRPr="00536AAC" w:rsidRDefault="00536AAC" w:rsidP="002E7A65">
      <w:pPr>
        <w:pStyle w:val="NormalnyWeb"/>
        <w:spacing w:after="0"/>
        <w:rPr>
          <w:rFonts w:ascii="Arial" w:hAnsi="Arial" w:cs="Arial"/>
          <w:sz w:val="24"/>
          <w:szCs w:val="24"/>
        </w:rPr>
      </w:pPr>
      <w:r w:rsidRPr="00536AAC">
        <w:rPr>
          <w:rFonts w:ascii="Arial" w:hAnsi="Arial" w:cs="Arial"/>
          <w:sz w:val="24"/>
          <w:szCs w:val="24"/>
        </w:rPr>
        <w:t xml:space="preserve"> 2. Procedury określają działania, które zminimalizują możliwość zakażenia, ale mimo wszystkich podjętych środków bezpieczeństwa, nie pozwolą w 100% wyeliminować ryzyka związanego z zakażeniem, dlatego uczestnik zajęć decydujący się na przyjście na zajęcia do placówki, przyprowadzenie Dziecka do placówki jest zo</w:t>
      </w:r>
      <w:r w:rsidR="003D6F0F">
        <w:rPr>
          <w:rFonts w:ascii="Arial" w:hAnsi="Arial" w:cs="Arial"/>
          <w:sz w:val="24"/>
          <w:szCs w:val="24"/>
        </w:rPr>
        <w:t xml:space="preserve">bowiązany wypełnić odpowiednie </w:t>
      </w:r>
      <w:r w:rsidRPr="00536AAC">
        <w:rPr>
          <w:rFonts w:ascii="Arial" w:hAnsi="Arial" w:cs="Arial"/>
          <w:sz w:val="24"/>
          <w:szCs w:val="24"/>
        </w:rPr>
        <w:t>OŚWIADCZENIE i DEKLARACJE , które są warunkiem przyjęcia na zajęcia, s</w:t>
      </w:r>
      <w:r w:rsidR="008841C9">
        <w:rPr>
          <w:rFonts w:ascii="Arial" w:hAnsi="Arial" w:cs="Arial"/>
          <w:sz w:val="24"/>
          <w:szCs w:val="24"/>
        </w:rPr>
        <w:t>tanowiące Załączniki Nr 1</w:t>
      </w:r>
      <w:r w:rsidR="005D00E2">
        <w:rPr>
          <w:rFonts w:ascii="Arial" w:hAnsi="Arial" w:cs="Arial"/>
          <w:sz w:val="24"/>
          <w:szCs w:val="24"/>
        </w:rPr>
        <w:t xml:space="preserve">, </w:t>
      </w:r>
      <w:r w:rsidR="003D6F0F">
        <w:rPr>
          <w:rFonts w:ascii="Arial" w:hAnsi="Arial" w:cs="Arial"/>
          <w:sz w:val="24"/>
          <w:szCs w:val="24"/>
        </w:rPr>
        <w:t>2.</w:t>
      </w:r>
    </w:p>
    <w:p w:rsidR="00C97848" w:rsidRPr="00DC4509" w:rsidRDefault="00C97848" w:rsidP="00536AAC">
      <w:pPr>
        <w:pStyle w:val="Bezodstpw"/>
        <w:rPr>
          <w:rFonts w:ascii="Arial" w:hAnsi="Arial" w:cs="Arial"/>
          <w:sz w:val="16"/>
          <w:szCs w:val="16"/>
        </w:rPr>
      </w:pP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Uczestnikiem zajęć może zostać osoba: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1.Która jest zdrowa, co poświadczają rodzice dziecka w pisemnym oświadczeniu o braku u uczestnika zajęć infekcji oraz objawów chorobowych sugerujących chorobę zakaźną.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2.Nie zamieszkiwała z osobą przebywającą na kwarantannie i nie miała kontaktu z osobą podejrzaną o zakażenie w okresie 14 dni przez rozpoczęciem zajęć, co stwierdza się na podstawie oświadczenia rodziców dziecka, prawnych opiekunów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3.Bezwzględnie będzie stosować się do wytycznych i regulaminów uczestnictwa związanych z zachowaniem dystansu społecznego (co najmniej 1,5 m) oraz przestrzeganiem wzmożonych zasad higieny.</w:t>
      </w:r>
    </w:p>
    <w:p w:rsidR="00C97848" w:rsidRPr="005D00E2" w:rsidRDefault="002E7A65" w:rsidP="00C97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4.Uczestnik zajęć</w:t>
      </w:r>
      <w:r w:rsidR="00C97848" w:rsidRPr="005D00E2">
        <w:rPr>
          <w:rFonts w:ascii="Arial" w:hAnsi="Arial" w:cs="Arial"/>
          <w:sz w:val="24"/>
          <w:szCs w:val="24"/>
        </w:rPr>
        <w:t xml:space="preserve"> nie powinien zab</w:t>
      </w:r>
      <w:r w:rsidR="00E9105C" w:rsidRPr="005D00E2">
        <w:rPr>
          <w:rFonts w:ascii="Arial" w:hAnsi="Arial" w:cs="Arial"/>
          <w:sz w:val="24"/>
          <w:szCs w:val="24"/>
        </w:rPr>
        <w:t>ierać ze sobą na zajęcia</w:t>
      </w:r>
      <w:r w:rsidR="00C97848" w:rsidRPr="005D00E2">
        <w:rPr>
          <w:rFonts w:ascii="Arial" w:hAnsi="Arial" w:cs="Arial"/>
          <w:sz w:val="24"/>
          <w:szCs w:val="24"/>
        </w:rPr>
        <w:t xml:space="preserve"> niepot</w:t>
      </w:r>
      <w:r>
        <w:rPr>
          <w:rFonts w:ascii="Arial" w:hAnsi="Arial" w:cs="Arial"/>
          <w:sz w:val="24"/>
          <w:szCs w:val="24"/>
        </w:rPr>
        <w:t xml:space="preserve">rzebnych przedmiotów w tym telefonów komórkowych a także </w:t>
      </w:r>
      <w:r>
        <w:rPr>
          <w:rFonts w:ascii="Arial" w:hAnsi="Arial" w:cs="Arial"/>
          <w:sz w:val="24"/>
          <w:szCs w:val="24"/>
        </w:rPr>
        <w:t>zabawek</w:t>
      </w:r>
      <w:r>
        <w:rPr>
          <w:rFonts w:ascii="Arial" w:hAnsi="Arial" w:cs="Arial"/>
          <w:sz w:val="24"/>
          <w:szCs w:val="24"/>
        </w:rPr>
        <w:t>,</w:t>
      </w:r>
      <w:r w:rsidRPr="005D00E2">
        <w:rPr>
          <w:rFonts w:ascii="Arial" w:hAnsi="Arial" w:cs="Arial"/>
          <w:sz w:val="24"/>
          <w:szCs w:val="24"/>
        </w:rPr>
        <w:t xml:space="preserve"> </w:t>
      </w:r>
      <w:r w:rsidR="00C97848" w:rsidRPr="005D00E2">
        <w:rPr>
          <w:rFonts w:ascii="Arial" w:hAnsi="Arial" w:cs="Arial"/>
          <w:sz w:val="24"/>
          <w:szCs w:val="24"/>
        </w:rPr>
        <w:t xml:space="preserve">artykułów papierniczych, żywności. 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 xml:space="preserve">5.Grupy dzieci będą liczyły do max. 12 osób. 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 xml:space="preserve">Rodzic/opiekun 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 xml:space="preserve">1.Rodzic ponosi pełną odpowiedzialność za podjętą decyzję związaną z zapisaniem dziecka na zajęcia, która skutkować może narażeniem zarażenia się COVID-19 dziecka, opiekunów w placówce, jak i podczas drogi z/ do placówki. W przypadku zakażenia </w:t>
      </w:r>
      <w:proofErr w:type="spellStart"/>
      <w:r w:rsidRPr="005D00E2">
        <w:rPr>
          <w:rFonts w:ascii="Arial" w:hAnsi="Arial" w:cs="Arial"/>
          <w:sz w:val="24"/>
          <w:szCs w:val="24"/>
        </w:rPr>
        <w:t>koronawirusem</w:t>
      </w:r>
      <w:proofErr w:type="spellEnd"/>
      <w:r w:rsidRPr="005D00E2">
        <w:rPr>
          <w:rFonts w:ascii="Arial" w:hAnsi="Arial" w:cs="Arial"/>
          <w:sz w:val="24"/>
          <w:szCs w:val="24"/>
        </w:rPr>
        <w:t xml:space="preserve"> w toku zajęć lub dojazdu do/z placówki nie będę wnosił/a żadnych roszczeń wobec Organizatora zajęć. 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lastRenderedPageBreak/>
        <w:t>2.Rodzic, składając kartę zapisu uczestnika na zajęcia oraz oświadczenie o stanie zdrowia dziecka ponosi odpowiedzialność karną za podanie nieprawdziwych informacji.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 xml:space="preserve">3.Rodzic/opiekun zobowiązuje się do wypełnienia i dostarczenia w wyznaczonym przez Organizatora terminie wymaganej dokumentacji. Niedostarczenie dokumentacji jest jednoznaczne z rezygnacją z zajęć. 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4.Rodzice i opiekunowie przyprowadzający/odbierający dzieci do/z placówki mają zachować dystans społeczny w odniesieniu do pracowników oraz innych uczestników i ich rodziców wynoszący min. 1,5 m.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5.Rodzice mogą wchodzić z dziećmi wyłącznie do przestrzeni wspólnej placówki lub wyznaczonego obszaru z zachowaniem zasady: jeden rodzic z dzieckiem lub w odstępie 1,5 m od kolejnego rodzica z dzieckiem, przy czym należy rygorystycznie przestrzegać wszelkich środków ostrożności (osłona ust i nosa, rękawiczki jednorazowe lub dezynfekcja rąk).</w:t>
      </w:r>
    </w:p>
    <w:p w:rsidR="00C97848" w:rsidRPr="005D00E2" w:rsidRDefault="00C97848" w:rsidP="00C97848">
      <w:pPr>
        <w:rPr>
          <w:rFonts w:ascii="Arial" w:hAnsi="Arial" w:cs="Arial"/>
          <w:sz w:val="24"/>
          <w:szCs w:val="24"/>
        </w:rPr>
      </w:pPr>
      <w:r w:rsidRPr="005D00E2">
        <w:rPr>
          <w:rFonts w:ascii="Arial" w:hAnsi="Arial" w:cs="Arial"/>
          <w:sz w:val="24"/>
          <w:szCs w:val="24"/>
        </w:rPr>
        <w:t>6.Uczestnicy są przyprowadzani/odbierani z zajęć przez osoby zdrowe. Jeżeli w domu przebywa osoba na kwarantannie lub izolacji nie wolno przyprowadzać dziecka do placówki.</w:t>
      </w:r>
    </w:p>
    <w:p w:rsidR="00C97848" w:rsidRPr="005D00E2" w:rsidRDefault="00C97848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0E2">
        <w:rPr>
          <w:rFonts w:ascii="Arial" w:eastAsia="Times New Roman" w:hAnsi="Arial" w:cs="Arial"/>
          <w:sz w:val="24"/>
          <w:szCs w:val="24"/>
          <w:lang w:eastAsia="pl-PL"/>
        </w:rPr>
        <w:t>7.Rodzice/opiekunowie udostępniają instruktorowi zajęć numer telefonu zapewniający szybką komunikację.</w:t>
      </w:r>
    </w:p>
    <w:p w:rsidR="00C97848" w:rsidRPr="005D00E2" w:rsidRDefault="00C97848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97848" w:rsidRPr="005D00E2" w:rsidRDefault="00C97848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0E2">
        <w:rPr>
          <w:rFonts w:ascii="Arial" w:eastAsia="Times New Roman" w:hAnsi="Arial" w:cs="Arial"/>
          <w:sz w:val="24"/>
          <w:szCs w:val="24"/>
          <w:lang w:eastAsia="pl-PL"/>
        </w:rPr>
        <w:t>8.Rodzic/opiekun wyraża zgodę na pomiar temperatury dziecku. W przypadku stwie</w:t>
      </w:r>
      <w:r w:rsidR="008841C9">
        <w:rPr>
          <w:rFonts w:ascii="Arial" w:eastAsia="Times New Roman" w:hAnsi="Arial" w:cs="Arial"/>
          <w:sz w:val="24"/>
          <w:szCs w:val="24"/>
          <w:lang w:eastAsia="pl-PL"/>
        </w:rPr>
        <w:t>rdzenia temperatury powyżej 38</w:t>
      </w:r>
      <w:r w:rsidRPr="005D00E2">
        <w:rPr>
          <w:rFonts w:ascii="Arial" w:eastAsia="Times New Roman" w:hAnsi="Arial" w:cs="Arial"/>
          <w:sz w:val="24"/>
          <w:szCs w:val="24"/>
          <w:lang w:eastAsia="pl-PL"/>
        </w:rPr>
        <w:t xml:space="preserve"> C, uporczywego kaszlu lub innych objawów chorobowych wstęp na teren placówki nie będzie możliwy.</w:t>
      </w:r>
    </w:p>
    <w:p w:rsidR="00CE54AA" w:rsidRPr="005D00E2" w:rsidRDefault="00CE54AA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41C9" w:rsidRDefault="00CE54AA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0E2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C97848" w:rsidRPr="005D00E2">
        <w:rPr>
          <w:rFonts w:ascii="Arial" w:eastAsia="Times New Roman" w:hAnsi="Arial" w:cs="Arial"/>
          <w:sz w:val="24"/>
          <w:szCs w:val="24"/>
          <w:lang w:eastAsia="pl-PL"/>
        </w:rPr>
        <w:t>.W przypadku niepokojących objawów u uczestnika rodzic wyraża zgodę na odizolowanie dziecka do odrębnego pomieszczenia. Zostanie on niezwłocznie powiadomiony w celu natychmiastowego odebrania dziecka z placówki.</w:t>
      </w:r>
    </w:p>
    <w:p w:rsidR="00C97848" w:rsidRPr="005D00E2" w:rsidRDefault="00C97848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0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97848" w:rsidRDefault="00CE54AA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00E2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="00C97848" w:rsidRPr="005D00E2">
        <w:rPr>
          <w:rFonts w:ascii="Arial" w:eastAsia="Times New Roman" w:hAnsi="Arial" w:cs="Arial"/>
          <w:sz w:val="24"/>
          <w:szCs w:val="24"/>
          <w:lang w:eastAsia="pl-PL"/>
        </w:rPr>
        <w:t xml:space="preserve">.Rodzic/opiekun zobowiązany jest zaopatrzyć uczestnika w indywidualne osłony nosa i ust. </w:t>
      </w:r>
    </w:p>
    <w:p w:rsidR="003957B8" w:rsidRPr="003957B8" w:rsidRDefault="003957B8" w:rsidP="00C978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57B8">
        <w:rPr>
          <w:rFonts w:ascii="Arial" w:hAnsi="Arial" w:cs="Arial"/>
          <w:sz w:val="24"/>
          <w:szCs w:val="24"/>
        </w:rPr>
        <w:t xml:space="preserve">11.Rodzic/opiekun prawny zobowiązany jest do bieżącego śledzenia strony internetowej </w:t>
      </w:r>
      <w:hyperlink r:id="rId6" w:history="1">
        <w:r w:rsidRPr="00D93404">
          <w:rPr>
            <w:rStyle w:val="Hipercze"/>
            <w:rFonts w:ascii="Arial" w:hAnsi="Arial" w:cs="Arial"/>
            <w:sz w:val="24"/>
            <w:szCs w:val="24"/>
          </w:rPr>
          <w:t>www.goktuszownarodowy.pl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3957B8">
        <w:rPr>
          <w:rFonts w:ascii="Arial" w:hAnsi="Arial" w:cs="Arial"/>
          <w:sz w:val="24"/>
          <w:szCs w:val="24"/>
        </w:rPr>
        <w:t>gdzie zamieszczane będą bieżące informację</w:t>
      </w:r>
      <w:r>
        <w:rPr>
          <w:rFonts w:ascii="Arial" w:hAnsi="Arial" w:cs="Arial"/>
          <w:sz w:val="24"/>
          <w:szCs w:val="24"/>
        </w:rPr>
        <w:t xml:space="preserve"> </w:t>
      </w:r>
      <w:r w:rsidRPr="003957B8">
        <w:rPr>
          <w:rFonts w:ascii="Arial" w:hAnsi="Arial" w:cs="Arial"/>
          <w:sz w:val="24"/>
          <w:szCs w:val="24"/>
        </w:rPr>
        <w:t>na temat</w:t>
      </w:r>
      <w:r>
        <w:rPr>
          <w:rFonts w:ascii="Arial" w:hAnsi="Arial" w:cs="Arial"/>
          <w:sz w:val="24"/>
          <w:szCs w:val="24"/>
        </w:rPr>
        <w:t xml:space="preserve"> funkcjonowania GOK.</w:t>
      </w:r>
    </w:p>
    <w:p w:rsidR="00536AAC" w:rsidRPr="003A16BA" w:rsidRDefault="00536AAC" w:rsidP="00C9784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144DA4" w:rsidRPr="003A16BA" w:rsidRDefault="00144DA4" w:rsidP="00144DA4">
      <w:pPr>
        <w:pStyle w:val="Bezodstpw"/>
        <w:rPr>
          <w:rFonts w:ascii="Arial" w:hAnsi="Arial" w:cs="Arial"/>
          <w:b/>
          <w:sz w:val="24"/>
          <w:szCs w:val="24"/>
        </w:rPr>
      </w:pPr>
      <w:r w:rsidRPr="003A16BA">
        <w:rPr>
          <w:rFonts w:ascii="Arial" w:hAnsi="Arial" w:cs="Arial"/>
          <w:b/>
          <w:sz w:val="24"/>
          <w:szCs w:val="24"/>
        </w:rPr>
        <w:t>ZASADY KORZYSTANIA  Z ZAJĘĆ</w:t>
      </w:r>
    </w:p>
    <w:p w:rsidR="00144DA4" w:rsidRPr="003A16BA" w:rsidRDefault="00144DA4" w:rsidP="00144DA4">
      <w:pPr>
        <w:pStyle w:val="Bezodstpw"/>
        <w:rPr>
          <w:rFonts w:ascii="Arial" w:hAnsi="Arial" w:cs="Arial"/>
          <w:b/>
          <w:sz w:val="24"/>
          <w:szCs w:val="24"/>
        </w:rPr>
      </w:pPr>
    </w:p>
    <w:p w:rsidR="00144DA4" w:rsidRPr="00E9105C" w:rsidRDefault="00144DA4" w:rsidP="00144DA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 xml:space="preserve">Informujemy, że w budynku Ośrodka Kultury w Grochowem w tym samym czasie </w:t>
      </w:r>
      <w:r w:rsidR="008841C9">
        <w:rPr>
          <w:rFonts w:ascii="Arial" w:hAnsi="Arial" w:cs="Arial"/>
          <w:sz w:val="24"/>
          <w:szCs w:val="24"/>
        </w:rPr>
        <w:t xml:space="preserve">na zajęciach </w:t>
      </w:r>
      <w:r w:rsidRPr="00E9105C">
        <w:rPr>
          <w:rFonts w:ascii="Arial" w:hAnsi="Arial" w:cs="Arial"/>
          <w:sz w:val="24"/>
          <w:szCs w:val="24"/>
        </w:rPr>
        <w:t>przebywać może maksymalnie 12 osób zgodnie z wytycznymi Ministerstwa Kultury w obiektach do 300 m</w:t>
      </w:r>
      <w:r w:rsidRPr="00E9105C">
        <w:rPr>
          <w:rFonts w:ascii="Arial" w:hAnsi="Arial" w:cs="Arial"/>
          <w:sz w:val="24"/>
          <w:szCs w:val="24"/>
          <w:vertAlign w:val="superscript"/>
        </w:rPr>
        <w:t>2</w:t>
      </w:r>
      <w:r w:rsidRPr="00E9105C">
        <w:rPr>
          <w:rFonts w:ascii="Arial" w:hAnsi="Arial" w:cs="Arial"/>
          <w:sz w:val="24"/>
          <w:szCs w:val="24"/>
        </w:rPr>
        <w:t>.</w:t>
      </w:r>
    </w:p>
    <w:p w:rsidR="00144DA4" w:rsidRPr="00E9105C" w:rsidRDefault="00144DA4" w:rsidP="00144DA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 xml:space="preserve">Po wejściu do budynku  obowiązkowo należy zdezynfekować ręce, płynem do dezynfekcji, który znajduje się w holu. </w:t>
      </w:r>
    </w:p>
    <w:p w:rsidR="00144DA4" w:rsidRDefault="00144DA4" w:rsidP="00144DA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>Osoby z zewnątrz wchodzące do budynku GOK muszą mieć zasłonięty nos i usta (z wyłączeniem osób, którym stan zdrowia na to nie pozwala).</w:t>
      </w:r>
    </w:p>
    <w:p w:rsidR="00144DA4" w:rsidRPr="00E9105C" w:rsidRDefault="00144DA4" w:rsidP="00144DA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>W holu przy stanowisku do dezynfekcji rąk umieszczone zostały instrukcje:</w:t>
      </w:r>
    </w:p>
    <w:p w:rsidR="005D13D5" w:rsidRDefault="00144DA4" w:rsidP="00144DA4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lastRenderedPageBreak/>
        <w:t xml:space="preserve">„Jak skutecznie myć ręce”, „Technika dezynfekcji rąk”, „Jak prawidłowo zdejmować zużyte rękawiczki”, „Jak prawidłowo nałożyć i zdjąć maseczkę”, </w:t>
      </w:r>
    </w:p>
    <w:p w:rsidR="005D13D5" w:rsidRDefault="00144DA4" w:rsidP="00144DA4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 xml:space="preserve">w toaletach w budynku umieszczono instrukcje: „Jak skutecznie myć </w:t>
      </w:r>
    </w:p>
    <w:p w:rsidR="00144DA4" w:rsidRPr="00E9105C" w:rsidRDefault="00144DA4" w:rsidP="00144DA4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E9105C">
        <w:rPr>
          <w:rFonts w:ascii="Arial" w:hAnsi="Arial" w:cs="Arial"/>
          <w:sz w:val="24"/>
          <w:szCs w:val="24"/>
        </w:rPr>
        <w:t>i dezynfekować ręce”.</w:t>
      </w:r>
    </w:p>
    <w:p w:rsidR="00C97848" w:rsidRPr="00CE54AA" w:rsidRDefault="00C97848" w:rsidP="00C97848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CE54AA" w:rsidRPr="008841C9" w:rsidRDefault="00CE54AA" w:rsidP="00CE54AA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Zajęcia taneczne odbywać się będą w sali widowiskowej zlokalizowanej na parterze budynku. </w:t>
      </w:r>
    </w:p>
    <w:p w:rsidR="00CE54AA" w:rsidRPr="008841C9" w:rsidRDefault="00CE54AA" w:rsidP="00CE54AA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Zajęcia nauki gry na instrumentach klawiszowych odbywać będą się na sali widowiskowej lub sali na piętrze.</w:t>
      </w:r>
    </w:p>
    <w:p w:rsidR="00CE54AA" w:rsidRPr="008841C9" w:rsidRDefault="00CE54AA" w:rsidP="00CE54AA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Zajęcia nauki gry na gitarze w sali na piętrze.</w:t>
      </w:r>
    </w:p>
    <w:p w:rsidR="00CE54AA" w:rsidRPr="008841C9" w:rsidRDefault="00CE54AA" w:rsidP="00CE54AA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Zajęcia wokalne na sali widowiskowej.</w:t>
      </w:r>
    </w:p>
    <w:p w:rsidR="00CE54AA" w:rsidRPr="00CE54AA" w:rsidRDefault="00CE54AA" w:rsidP="00CE54AA">
      <w:pPr>
        <w:pStyle w:val="Bezodstpw"/>
        <w:rPr>
          <w:rFonts w:ascii="Times New Roman" w:hAnsi="Times New Roman" w:cs="Times New Roman"/>
          <w:sz w:val="30"/>
          <w:szCs w:val="30"/>
        </w:rPr>
      </w:pPr>
    </w:p>
    <w:p w:rsidR="00CE54AA" w:rsidRPr="008841C9" w:rsidRDefault="005D13D5" w:rsidP="005D13D5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Tygodniowy h</w:t>
      </w:r>
      <w:r w:rsidR="00CE54AA" w:rsidRPr="008841C9">
        <w:rPr>
          <w:rFonts w:ascii="Arial" w:hAnsi="Arial" w:cs="Arial"/>
          <w:sz w:val="24"/>
          <w:szCs w:val="24"/>
        </w:rPr>
        <w:t xml:space="preserve">armonogram zajęć będzie znajdował się na tablicy informacyjnej </w:t>
      </w:r>
    </w:p>
    <w:p w:rsidR="005D13D5" w:rsidRPr="008841C9" w:rsidRDefault="005D13D5" w:rsidP="00CE54AA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E54AA" w:rsidRPr="008841C9">
        <w:rPr>
          <w:rFonts w:ascii="Arial" w:hAnsi="Arial" w:cs="Arial"/>
          <w:sz w:val="24"/>
          <w:szCs w:val="24"/>
        </w:rPr>
        <w:t>w holu.</w:t>
      </w:r>
    </w:p>
    <w:p w:rsidR="005D13D5" w:rsidRDefault="00536AAC" w:rsidP="005D13D5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Zajęcia prowadzone są z zachowaniem zalecanego dystansu przestrzennego </w:t>
      </w:r>
    </w:p>
    <w:p w:rsidR="00536AAC" w:rsidRPr="008841C9" w:rsidRDefault="00536AAC" w:rsidP="005D13D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między uczestnikami tj. 1,5 m.</w:t>
      </w:r>
    </w:p>
    <w:p w:rsidR="005D13D5" w:rsidRDefault="00536AAC" w:rsidP="005D13D5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Uczestnicy zajęć wpuszczani będą pojedynczo do budynku. Przed wejściem </w:t>
      </w:r>
    </w:p>
    <w:p w:rsidR="00536AAC" w:rsidRPr="008841C9" w:rsidRDefault="00536AAC" w:rsidP="005D13D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do sali gdzie odbywają się zajęcia każdy uczestnik zobowiązany jest do umycia rąk i dezynfekcji. </w:t>
      </w:r>
    </w:p>
    <w:p w:rsidR="005D13D5" w:rsidRDefault="00536AAC" w:rsidP="005D13D5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Rodzice / opiekunowie nie pozostają w budynku podczas zajęć, w przypadku </w:t>
      </w:r>
    </w:p>
    <w:p w:rsidR="00536AAC" w:rsidRPr="008841C9" w:rsidRDefault="00536AAC" w:rsidP="005D13D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zaistniałej konieczności, osoba dorosła wchodzi do budynku w maseczce zakrywającej usta i nos i zobowiązana jest do dezynfekcji rąk. </w:t>
      </w:r>
    </w:p>
    <w:p w:rsidR="005D13D5" w:rsidRDefault="00536AAC" w:rsidP="005D13D5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 xml:space="preserve">Pracownicy GOK pracują z zachowaniem ogólnie przyjętych zaleceń </w:t>
      </w:r>
    </w:p>
    <w:p w:rsidR="00536AAC" w:rsidRPr="008841C9" w:rsidRDefault="00536AAC" w:rsidP="005D13D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sanitarnych.</w:t>
      </w:r>
    </w:p>
    <w:p w:rsidR="005D13D5" w:rsidRDefault="002E0619" w:rsidP="005D13D5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Wszystkie pomieszczenia GOK są systematycznie wietrzone i sprzątane</w:t>
      </w:r>
    </w:p>
    <w:p w:rsidR="004D744C" w:rsidRPr="008841C9" w:rsidRDefault="002E0619" w:rsidP="005D13D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841C9">
        <w:rPr>
          <w:rFonts w:ascii="Arial" w:hAnsi="Arial" w:cs="Arial"/>
          <w:sz w:val="24"/>
          <w:szCs w:val="24"/>
        </w:rPr>
        <w:t>a podłogi, klamki, poręcze, uchwyty, kontakty i toalety dezynfekowane specjalnymi prepara</w:t>
      </w:r>
      <w:r w:rsidR="008841C9">
        <w:rPr>
          <w:rFonts w:ascii="Arial" w:hAnsi="Arial" w:cs="Arial"/>
          <w:sz w:val="24"/>
          <w:szCs w:val="24"/>
        </w:rPr>
        <w:t>tami  na bazie alkoholu</w:t>
      </w:r>
      <w:r w:rsidRPr="008841C9">
        <w:rPr>
          <w:rFonts w:ascii="Arial" w:hAnsi="Arial" w:cs="Arial"/>
          <w:sz w:val="24"/>
          <w:szCs w:val="24"/>
        </w:rPr>
        <w:t>.</w:t>
      </w:r>
    </w:p>
    <w:p w:rsidR="001F4081" w:rsidRPr="008841C9" w:rsidRDefault="001F4081" w:rsidP="00F37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A0" w:rsidRPr="002B6A4B" w:rsidRDefault="003A16BA" w:rsidP="001A76A0">
      <w:pPr>
        <w:pStyle w:val="NormalnyWeb"/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2B6A4B">
        <w:rPr>
          <w:rFonts w:ascii="Arial" w:hAnsi="Arial" w:cs="Arial"/>
          <w:b/>
          <w:bCs/>
          <w:color w:val="000000"/>
          <w:sz w:val="24"/>
          <w:szCs w:val="24"/>
        </w:rPr>
        <w:t>POSTĘPOWANIE NA WYPADEK PODEJRZENIA ZAKAŻENIA COVID-19</w:t>
      </w:r>
    </w:p>
    <w:p w:rsidR="001A76A0" w:rsidRPr="002B6A4B" w:rsidRDefault="001A76A0" w:rsidP="001A76A0">
      <w:pPr>
        <w:pStyle w:val="NormalnyWeb"/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1A76A0" w:rsidRPr="002B6A4B" w:rsidRDefault="001A76A0" w:rsidP="001A76A0">
      <w:pPr>
        <w:pStyle w:val="NormalnyWeb"/>
        <w:spacing w:after="0"/>
        <w:rPr>
          <w:rFonts w:ascii="Arial" w:hAnsi="Arial" w:cs="Arial"/>
          <w:i/>
          <w:sz w:val="24"/>
          <w:szCs w:val="24"/>
        </w:rPr>
      </w:pPr>
      <w:r w:rsidRPr="002B6A4B">
        <w:rPr>
          <w:rFonts w:ascii="Arial" w:hAnsi="Arial" w:cs="Arial"/>
          <w:color w:val="000000"/>
          <w:sz w:val="24"/>
          <w:szCs w:val="24"/>
        </w:rPr>
        <w:t xml:space="preserve">W GOK wydzielone jest pomieszczenie do izolacji osób wykazujących objawy choroby zakaźnej wyposażone w środki ochrony osobistej i środki do dezynfekcji. </w:t>
      </w:r>
    </w:p>
    <w:p w:rsidR="00212EAA" w:rsidRPr="002B6A4B" w:rsidRDefault="00212EAA" w:rsidP="00212EAA">
      <w:pPr>
        <w:pStyle w:val="NormalnyWeb"/>
        <w:spacing w:after="0"/>
        <w:jc w:val="both"/>
        <w:textAlignment w:val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2E7A65" w:rsidRPr="002E7A65" w:rsidRDefault="003957B8" w:rsidP="002E7A65">
      <w:pPr>
        <w:pStyle w:val="NormalnyWeb"/>
        <w:numPr>
          <w:ilvl w:val="0"/>
          <w:numId w:val="9"/>
        </w:numPr>
        <w:spacing w:after="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2B6A4B">
        <w:rPr>
          <w:rFonts w:ascii="Arial" w:eastAsia="Times New Roman" w:hAnsi="Arial" w:cs="Arial"/>
          <w:sz w:val="24"/>
          <w:szCs w:val="24"/>
          <w:lang w:eastAsia="pl-PL"/>
        </w:rPr>
        <w:t>W przypadku stwierdzenia objawów chorobowych u uczes</w:t>
      </w:r>
      <w:r w:rsidR="002E7A65">
        <w:rPr>
          <w:rFonts w:ascii="Arial" w:eastAsia="Times New Roman" w:hAnsi="Arial" w:cs="Arial"/>
          <w:sz w:val="24"/>
          <w:szCs w:val="24"/>
          <w:lang w:eastAsia="pl-PL"/>
        </w:rPr>
        <w:t xml:space="preserve">tnika zajęć (takich jak kaszel, </w:t>
      </w:r>
      <w:r w:rsidRPr="002E7A65">
        <w:rPr>
          <w:rFonts w:ascii="Arial" w:eastAsia="Times New Roman" w:hAnsi="Arial" w:cs="Arial"/>
          <w:sz w:val="24"/>
          <w:szCs w:val="24"/>
          <w:lang w:eastAsia="pl-PL"/>
        </w:rPr>
        <w:t>gorączka, duszności, katar, biegunka, utrata węchu lub smaku), uczestnik zajęć jest niezwłocznie izolowany od grupy.</w:t>
      </w:r>
      <w:r w:rsidR="00212EAA" w:rsidRPr="002E7A65">
        <w:rPr>
          <w:rFonts w:ascii="Arial" w:hAnsi="Arial" w:cs="Arial"/>
          <w:color w:val="000000"/>
          <w:sz w:val="24"/>
          <w:szCs w:val="24"/>
        </w:rPr>
        <w:t xml:space="preserve"> Jeżeli wychow</w:t>
      </w:r>
      <w:r w:rsidR="002E7A65">
        <w:rPr>
          <w:rFonts w:ascii="Arial" w:hAnsi="Arial" w:cs="Arial"/>
          <w:color w:val="000000"/>
          <w:sz w:val="24"/>
          <w:szCs w:val="24"/>
        </w:rPr>
        <w:t xml:space="preserve">anek, uczestnik  przebywa w GOK </w:t>
      </w:r>
      <w:r w:rsidR="00212EAA" w:rsidRPr="002E7A65">
        <w:rPr>
          <w:rFonts w:ascii="Arial" w:hAnsi="Arial" w:cs="Arial"/>
          <w:color w:val="000000"/>
          <w:sz w:val="24"/>
          <w:szCs w:val="24"/>
        </w:rPr>
        <w:t>z rodzeństwem, to również rodzeństwo podlega</w:t>
      </w:r>
      <w:r w:rsidR="002E7A65">
        <w:rPr>
          <w:rFonts w:ascii="Arial" w:hAnsi="Arial" w:cs="Arial"/>
          <w:color w:val="000000"/>
          <w:sz w:val="24"/>
          <w:szCs w:val="24"/>
        </w:rPr>
        <w:t xml:space="preserve"> izolacji. Uczestnik przebywa w</w:t>
      </w:r>
      <w:r w:rsidR="00212EAA" w:rsidRPr="002E7A65">
        <w:rPr>
          <w:rFonts w:ascii="Arial" w:hAnsi="Arial" w:cs="Arial"/>
          <w:color w:val="000000"/>
          <w:sz w:val="24"/>
          <w:szCs w:val="24"/>
        </w:rPr>
        <w:t xml:space="preserve"> pomieszczeniu do izolacji pod opieką pracownika GOK, wyposażonego w maseczkę,  fartuch z długim rękawem </w:t>
      </w:r>
    </w:p>
    <w:p w:rsidR="003957B8" w:rsidRPr="002E7A65" w:rsidRDefault="00212EAA" w:rsidP="002E7A65">
      <w:pPr>
        <w:pStyle w:val="NormalnyWeb"/>
        <w:spacing w:after="0"/>
        <w:ind w:left="810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2E7A65">
        <w:rPr>
          <w:rFonts w:ascii="Arial" w:hAnsi="Arial" w:cs="Arial"/>
          <w:color w:val="000000"/>
          <w:sz w:val="24"/>
          <w:szCs w:val="24"/>
        </w:rPr>
        <w:t>i rękawiczki jednorazowe.</w:t>
      </w:r>
    </w:p>
    <w:p w:rsidR="00212EAA" w:rsidRDefault="003957B8" w:rsidP="00212E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7A65">
        <w:rPr>
          <w:rFonts w:ascii="Arial" w:eastAsia="Times New Roman" w:hAnsi="Arial" w:cs="Arial"/>
          <w:sz w:val="24"/>
          <w:szCs w:val="24"/>
          <w:lang w:eastAsia="pl-PL"/>
        </w:rPr>
        <w:t>Prowadzący, który zauważył objawy chorobowe, in</w:t>
      </w:r>
      <w:r w:rsidR="002E7A65">
        <w:rPr>
          <w:rFonts w:ascii="Arial" w:eastAsia="Times New Roman" w:hAnsi="Arial" w:cs="Arial"/>
          <w:sz w:val="24"/>
          <w:szCs w:val="24"/>
          <w:lang w:eastAsia="pl-PL"/>
        </w:rPr>
        <w:t xml:space="preserve">formuje o tym Dyrektora GOK lub </w:t>
      </w:r>
      <w:r w:rsidRPr="002E7A65">
        <w:rPr>
          <w:rFonts w:ascii="Arial" w:eastAsia="Times New Roman" w:hAnsi="Arial" w:cs="Arial"/>
          <w:sz w:val="24"/>
          <w:szCs w:val="24"/>
          <w:lang w:eastAsia="pl-PL"/>
        </w:rPr>
        <w:t>osobę go zastępującą.</w:t>
      </w:r>
    </w:p>
    <w:p w:rsidR="002E7A65" w:rsidRPr="002B6A4B" w:rsidRDefault="002E7A65" w:rsidP="002E7A65">
      <w:pPr>
        <w:pStyle w:val="NormalnyWeb"/>
        <w:numPr>
          <w:ilvl w:val="0"/>
          <w:numId w:val="9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2E7A65">
        <w:rPr>
          <w:rFonts w:ascii="Arial" w:eastAsia="Times New Roman" w:hAnsi="Arial" w:cs="Arial"/>
          <w:sz w:val="24"/>
          <w:szCs w:val="24"/>
          <w:lang w:eastAsia="pl-PL"/>
        </w:rPr>
        <w:t>Prowadzący kontaktuje się niezwłocznie telefonicznie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: z rodzicem/opiekunem prawnym </w:t>
      </w:r>
      <w:r>
        <w:rPr>
          <w:rFonts w:ascii="Arial" w:hAnsi="Arial" w:cs="Arial"/>
          <w:color w:val="000000"/>
          <w:sz w:val="24"/>
          <w:szCs w:val="24"/>
        </w:rPr>
        <w:t xml:space="preserve"> celem  </w:t>
      </w:r>
      <w:r w:rsidRPr="002B6A4B">
        <w:rPr>
          <w:rFonts w:ascii="Arial" w:hAnsi="Arial" w:cs="Arial"/>
          <w:color w:val="000000"/>
          <w:sz w:val="24"/>
          <w:szCs w:val="24"/>
        </w:rPr>
        <w:t>niezwłocznego odebrania dziecka z GOK.</w:t>
      </w:r>
    </w:p>
    <w:p w:rsidR="002E7A65" w:rsidRDefault="005D13D5" w:rsidP="00212E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7A65">
        <w:rPr>
          <w:rFonts w:ascii="Arial" w:eastAsia="Times New Roman" w:hAnsi="Arial" w:cs="Arial"/>
          <w:sz w:val="24"/>
          <w:szCs w:val="24"/>
          <w:lang w:eastAsia="pl-PL"/>
        </w:rPr>
        <w:t xml:space="preserve">Dyrektor GOK lub osoba go zastępująca kontaktuje się z Powiatową Stacją Sanitarno-Epidemiologiczną </w:t>
      </w:r>
      <w:r w:rsidRPr="002B6A4B">
        <w:rPr>
          <w:rFonts w:ascii="Arial" w:hAnsi="Arial" w:cs="Arial"/>
          <w:color w:val="000000"/>
          <w:sz w:val="24"/>
          <w:szCs w:val="24"/>
        </w:rPr>
        <w:t xml:space="preserve">lub oddziałem zakaźnym </w:t>
      </w:r>
      <w:r w:rsidRPr="002E7A65">
        <w:rPr>
          <w:rFonts w:ascii="Arial" w:eastAsia="Times New Roman" w:hAnsi="Arial" w:cs="Arial"/>
          <w:sz w:val="24"/>
          <w:szCs w:val="24"/>
          <w:lang w:eastAsia="pl-PL"/>
        </w:rPr>
        <w:t>oraz organem prowadzącym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(Urząd Gminy w Tuszowie Narodowym)</w:t>
      </w:r>
      <w:r w:rsidRPr="002E7A65">
        <w:rPr>
          <w:rFonts w:ascii="Arial" w:eastAsia="Times New Roman" w:hAnsi="Arial" w:cs="Arial"/>
          <w:sz w:val="24"/>
          <w:szCs w:val="24"/>
          <w:lang w:eastAsia="pl-PL"/>
        </w:rPr>
        <w:t xml:space="preserve"> i infor</w:t>
      </w:r>
      <w:r>
        <w:rPr>
          <w:rFonts w:ascii="Arial" w:eastAsia="Times New Roman" w:hAnsi="Arial" w:cs="Arial"/>
          <w:sz w:val="24"/>
          <w:szCs w:val="24"/>
          <w:lang w:eastAsia="pl-PL"/>
        </w:rPr>
        <w:t>muje o zaistniałej sytuacji.</w:t>
      </w:r>
    </w:p>
    <w:p w:rsidR="002E7A65" w:rsidRDefault="002B6A4B" w:rsidP="00212EAA">
      <w:pPr>
        <w:pStyle w:val="NormalnyWeb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</w:t>
      </w:r>
    </w:p>
    <w:p w:rsidR="005D13D5" w:rsidRPr="005D13D5" w:rsidRDefault="001A76A0" w:rsidP="005D13D5">
      <w:pPr>
        <w:pStyle w:val="NormalnyWeb"/>
        <w:numPr>
          <w:ilvl w:val="0"/>
          <w:numId w:val="9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2B6A4B">
        <w:rPr>
          <w:rFonts w:ascii="Arial" w:hAnsi="Arial" w:cs="Arial"/>
          <w:color w:val="000000"/>
          <w:sz w:val="24"/>
          <w:szCs w:val="24"/>
        </w:rPr>
        <w:t>Obszar, w którym przebywał podejrzany o</w:t>
      </w:r>
      <w:r w:rsidR="00212EAA" w:rsidRPr="002B6A4B">
        <w:rPr>
          <w:rFonts w:ascii="Arial" w:hAnsi="Arial" w:cs="Arial"/>
          <w:color w:val="000000"/>
          <w:sz w:val="24"/>
          <w:szCs w:val="24"/>
        </w:rPr>
        <w:t xml:space="preserve"> zakażen</w:t>
      </w:r>
      <w:r w:rsidR="005D13D5">
        <w:rPr>
          <w:rFonts w:ascii="Arial" w:hAnsi="Arial" w:cs="Arial"/>
          <w:color w:val="000000"/>
          <w:sz w:val="24"/>
          <w:szCs w:val="24"/>
        </w:rPr>
        <w:t>ie będzie gruntownie posprzątany</w:t>
      </w:r>
      <w:r w:rsidRPr="002B6A4B">
        <w:rPr>
          <w:rFonts w:ascii="Arial" w:hAnsi="Arial" w:cs="Arial"/>
          <w:color w:val="000000"/>
          <w:sz w:val="24"/>
          <w:szCs w:val="24"/>
        </w:rPr>
        <w:t xml:space="preserve"> z użyciem wody z detergentem, a powi</w:t>
      </w:r>
      <w:r w:rsidR="00212EAA" w:rsidRPr="002B6A4B">
        <w:rPr>
          <w:rFonts w:ascii="Arial" w:hAnsi="Arial" w:cs="Arial"/>
          <w:color w:val="000000"/>
          <w:sz w:val="24"/>
          <w:szCs w:val="24"/>
        </w:rPr>
        <w:t>erzchnie dotykowe zdezynfekowane.</w:t>
      </w:r>
    </w:p>
    <w:p w:rsidR="001A76A0" w:rsidRPr="002B6A4B" w:rsidRDefault="001A76A0" w:rsidP="005D13D5">
      <w:pPr>
        <w:pStyle w:val="NormalnyWeb"/>
        <w:numPr>
          <w:ilvl w:val="0"/>
          <w:numId w:val="9"/>
        </w:numPr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2B6A4B">
        <w:rPr>
          <w:rFonts w:ascii="Arial" w:hAnsi="Arial" w:cs="Arial"/>
          <w:color w:val="000000"/>
          <w:sz w:val="24"/>
          <w:szCs w:val="24"/>
        </w:rPr>
        <w:t>Sporządzona będzie lista osób, które miały kontakt z osobą podejrzaną o zakażenie.</w:t>
      </w:r>
    </w:p>
    <w:p w:rsidR="001A76A0" w:rsidRPr="002B6A4B" w:rsidRDefault="001A76A0" w:rsidP="001A76A0">
      <w:pPr>
        <w:pStyle w:val="Standard"/>
        <w:rPr>
          <w:rFonts w:ascii="Arial" w:hAnsi="Arial" w:cs="Arial"/>
          <w:sz w:val="24"/>
          <w:szCs w:val="24"/>
        </w:rPr>
      </w:pPr>
    </w:p>
    <w:p w:rsidR="001F4081" w:rsidRPr="008841C9" w:rsidRDefault="001F4081">
      <w:pPr>
        <w:rPr>
          <w:rFonts w:ascii="Arial" w:hAnsi="Arial" w:cs="Arial"/>
        </w:rPr>
      </w:pPr>
    </w:p>
    <w:sectPr w:rsidR="001F4081" w:rsidRPr="0088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2DA"/>
    <w:multiLevelType w:val="hybridMultilevel"/>
    <w:tmpl w:val="1C38D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3444"/>
    <w:multiLevelType w:val="hybridMultilevel"/>
    <w:tmpl w:val="B7EED026"/>
    <w:lvl w:ilvl="0" w:tplc="666A5A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7808BE"/>
    <w:multiLevelType w:val="hybridMultilevel"/>
    <w:tmpl w:val="B03A2F3E"/>
    <w:lvl w:ilvl="0" w:tplc="FA02EA8E">
      <w:start w:val="1"/>
      <w:numFmt w:val="decimal"/>
      <w:lvlText w:val="%1.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8539DA"/>
    <w:multiLevelType w:val="hybridMultilevel"/>
    <w:tmpl w:val="F8846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46A0"/>
    <w:multiLevelType w:val="hybridMultilevel"/>
    <w:tmpl w:val="C032F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9354C"/>
    <w:multiLevelType w:val="multilevel"/>
    <w:tmpl w:val="C358A3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89A37FB"/>
    <w:multiLevelType w:val="hybridMultilevel"/>
    <w:tmpl w:val="07A22506"/>
    <w:lvl w:ilvl="0" w:tplc="6BC4C8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8DD43C2"/>
    <w:multiLevelType w:val="hybridMultilevel"/>
    <w:tmpl w:val="80BC40B6"/>
    <w:lvl w:ilvl="0" w:tplc="1D5825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F2E88"/>
    <w:multiLevelType w:val="hybridMultilevel"/>
    <w:tmpl w:val="34528320"/>
    <w:lvl w:ilvl="0" w:tplc="169EF5E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81"/>
    <w:rsid w:val="0000637B"/>
    <w:rsid w:val="000C4661"/>
    <w:rsid w:val="00144DA4"/>
    <w:rsid w:val="00157A32"/>
    <w:rsid w:val="001A76A0"/>
    <w:rsid w:val="001F4081"/>
    <w:rsid w:val="00212539"/>
    <w:rsid w:val="00212EAA"/>
    <w:rsid w:val="00291571"/>
    <w:rsid w:val="002A41A4"/>
    <w:rsid w:val="002B6A4B"/>
    <w:rsid w:val="002E0619"/>
    <w:rsid w:val="002E7A65"/>
    <w:rsid w:val="003957B8"/>
    <w:rsid w:val="003A16BA"/>
    <w:rsid w:val="003D6F0F"/>
    <w:rsid w:val="004A5AB7"/>
    <w:rsid w:val="004D744C"/>
    <w:rsid w:val="00536AAC"/>
    <w:rsid w:val="005D00E2"/>
    <w:rsid w:val="005D13D5"/>
    <w:rsid w:val="00620C94"/>
    <w:rsid w:val="006316E6"/>
    <w:rsid w:val="007F57B0"/>
    <w:rsid w:val="00840FA4"/>
    <w:rsid w:val="008841C9"/>
    <w:rsid w:val="009D5AE6"/>
    <w:rsid w:val="00A47CEF"/>
    <w:rsid w:val="00A53A5F"/>
    <w:rsid w:val="00B12799"/>
    <w:rsid w:val="00BA6867"/>
    <w:rsid w:val="00C97848"/>
    <w:rsid w:val="00CE54AA"/>
    <w:rsid w:val="00D134B9"/>
    <w:rsid w:val="00D50CE1"/>
    <w:rsid w:val="00D651B9"/>
    <w:rsid w:val="00DC4509"/>
    <w:rsid w:val="00E21D8D"/>
    <w:rsid w:val="00E858B0"/>
    <w:rsid w:val="00E9105C"/>
    <w:rsid w:val="00EB26BE"/>
    <w:rsid w:val="00EE104F"/>
    <w:rsid w:val="00F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B613-31C7-4061-BFEF-8D6B7F43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0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D7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081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620C9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94"/>
    <w:rPr>
      <w:rFonts w:ascii="Segoe UI" w:hAnsi="Segoe UI" w:cs="Segoe UI"/>
      <w:sz w:val="18"/>
      <w:szCs w:val="18"/>
    </w:rPr>
  </w:style>
  <w:style w:type="paragraph" w:styleId="NormalnyWeb">
    <w:name w:val="Normal (Web)"/>
    <w:uiPriority w:val="99"/>
    <w:rsid w:val="004D744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4D7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uiPriority w:val="99"/>
    <w:rsid w:val="00F37484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395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ktuszownarodow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97BB-950D-4160-A3E1-22887B63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16</cp:revision>
  <cp:lastPrinted>2020-09-09T14:52:00Z</cp:lastPrinted>
  <dcterms:created xsi:type="dcterms:W3CDTF">2020-09-01T13:41:00Z</dcterms:created>
  <dcterms:modified xsi:type="dcterms:W3CDTF">2020-09-10T17:11:00Z</dcterms:modified>
</cp:coreProperties>
</file>